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61409BB"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5E2DB0">
        <w:rPr>
          <w:rFonts w:ascii="Times New Roman" w:hAnsi="Times New Roman" w:cs="Times New Roman"/>
          <w:sz w:val="24"/>
          <w:szCs w:val="24"/>
        </w:rPr>
        <w:t>a Mateřská škola Kostomlaty pod Milešovkou, příspě</w:t>
      </w:r>
      <w:r w:rsidRPr="00162EF8">
        <w:rPr>
          <w:rFonts w:ascii="Times New Roman" w:hAnsi="Times New Roman" w:cs="Times New Roman"/>
          <w:sz w:val="24"/>
          <w:szCs w:val="24"/>
        </w:rPr>
        <w:t>vková organizace</w:t>
      </w:r>
    </w:p>
    <w:p w14:paraId="21D43762" w14:textId="54A367B1" w:rsidR="00CC583A" w:rsidRPr="00162EF8" w:rsidRDefault="005E2DB0" w:rsidP="005E2DB0">
      <w:pPr>
        <w:pStyle w:val="Bezmezer"/>
        <w:rPr>
          <w:rFonts w:ascii="Times New Roman" w:hAnsi="Times New Roman" w:cs="Times New Roman"/>
          <w:sz w:val="24"/>
          <w:szCs w:val="24"/>
        </w:rPr>
      </w:pPr>
      <w:r>
        <w:rPr>
          <w:rFonts w:ascii="Times New Roman" w:hAnsi="Times New Roman" w:cs="Times New Roman"/>
          <w:sz w:val="24"/>
          <w:szCs w:val="24"/>
        </w:rPr>
        <w:t>se sídlem Světecká 285, 417 54 Kostomlaty pod Milešovkou, zastoupená Ing. Petrem Martínkem, ředitelem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47E80347"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r>
      <w:bookmarkStart w:id="3" w:name="_GoBack"/>
      <w:r>
        <w:rPr>
          <w:rFonts w:cs="Times New Roman"/>
          <w:b/>
        </w:rP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r>
      <w:bookmarkEnd w:id="3"/>
      <w:r w:rsidR="001B0575">
        <w:rPr>
          <w:rFonts w:cs="Times New Roman"/>
          <w:b/>
        </w:rPr>
        <w:t>nastoupit</w:t>
      </w:r>
      <w:r w:rsidR="00AA48E2">
        <w:rPr>
          <w:rFonts w:cs="Times New Roman"/>
          <w:b/>
        </w:rPr>
        <w:t xml:space="preserve"> ve školním roce 2024/2025</w:t>
      </w:r>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576931D2" w:rsidR="000867D0" w:rsidRDefault="005E2DB0" w:rsidP="000867D0">
      <w:pPr>
        <w:jc w:val="both"/>
        <w:rPr>
          <w:rFonts w:cs="Times New Roman"/>
          <w:i/>
        </w:rPr>
      </w:pPr>
      <w:r>
        <w:rPr>
          <w:rFonts w:cs="Times New Roman"/>
        </w:rPr>
        <w:t>Základní škola Kostomlaty pod Milešovkou</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r>
        <w:rPr>
          <w:rFonts w:cs="Times New Roman"/>
        </w:rPr>
        <w:t xml:space="preserve">internetových stránkách školy </w:t>
      </w:r>
      <w:hyperlink r:id="rId8" w:history="1">
        <w:r w:rsidRPr="00A63ADE">
          <w:rPr>
            <w:rStyle w:val="Hypertextovodkaz"/>
            <w:rFonts w:cs="Times New Roman"/>
          </w:rPr>
          <w:t>www.zskostomlatypm.cz</w:t>
        </w:r>
      </w:hyperlink>
      <w:r>
        <w:rPr>
          <w:rFonts w:cs="Times New Roman"/>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8B9F" w14:textId="77777777" w:rsidR="00591694" w:rsidRDefault="00591694">
      <w:r>
        <w:separator/>
      </w:r>
    </w:p>
  </w:endnote>
  <w:endnote w:type="continuationSeparator" w:id="0">
    <w:p w14:paraId="256C72E1" w14:textId="77777777" w:rsidR="00591694" w:rsidRDefault="005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6069" w14:textId="77777777" w:rsidR="00591694" w:rsidRDefault="00591694">
      <w:r>
        <w:separator/>
      </w:r>
    </w:p>
  </w:footnote>
  <w:footnote w:type="continuationSeparator" w:id="0">
    <w:p w14:paraId="16512C10" w14:textId="77777777" w:rsidR="00591694" w:rsidRDefault="00591694">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AA48E2">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3B75CCDE" w14:textId="4C34FF83" w:rsidR="006754F1" w:rsidRPr="005E2DB0" w:rsidRDefault="009C3F17" w:rsidP="005E2DB0">
    <w:pPr>
      <w:pStyle w:val="Zhlav"/>
      <w:ind w:left="-142"/>
      <w:jc w:val="center"/>
      <w:rPr>
        <w:color w:val="3B3838" w:themeColor="background2" w:themeShade="40"/>
        <w:sz w:val="40"/>
        <w:szCs w:val="40"/>
      </w:rPr>
    </w:pPr>
    <w:r>
      <w:br/>
    </w:r>
    <w:r w:rsidR="005E2DB0" w:rsidRPr="005E2DB0">
      <w:rPr>
        <w:color w:val="3B3838" w:themeColor="background2" w:themeShade="40"/>
        <w:sz w:val="40"/>
        <w:szCs w:val="40"/>
      </w:rPr>
      <w:t>Základní škola a Mateřská škola Kostomlaty pod Milešovkou</w:t>
    </w:r>
    <w:r w:rsidR="005E2DB0">
      <w:rPr>
        <w:color w:val="3B3838" w:themeColor="background2" w:themeShade="40"/>
        <w:sz w:val="40"/>
        <w:szCs w:val="40"/>
      </w:rPr>
      <w:t>, příspěvková organizace</w:t>
    </w:r>
  </w:p>
  <w:p w14:paraId="4DDE2E0B" w14:textId="12EFAD36" w:rsidR="005E2DB0" w:rsidRPr="008F7335" w:rsidRDefault="005E2DB0" w:rsidP="005E2DB0">
    <w:pPr>
      <w:pStyle w:val="Zhlav"/>
      <w:ind w:left="-142"/>
      <w:jc w:val="center"/>
      <w:rPr>
        <w:color w:val="3B3838" w:themeColor="background2" w:themeShade="40"/>
        <w:sz w:val="20"/>
        <w:szCs w:val="20"/>
      </w:rPr>
    </w:pPr>
    <w:r>
      <w:rPr>
        <w:color w:val="3B3838" w:themeColor="background2" w:themeShade="40"/>
        <w:sz w:val="20"/>
        <w:szCs w:val="20"/>
      </w:rPr>
      <w:t>Světecká 285, 417 54 Kostomlaty pod Milešovkou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91694"/>
    <w:rsid w:val="005C6A63"/>
    <w:rsid w:val="005E2DB0"/>
    <w:rsid w:val="00620649"/>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3E1C"/>
    <w:rsid w:val="009A4787"/>
    <w:rsid w:val="009A6F42"/>
    <w:rsid w:val="009C3F17"/>
    <w:rsid w:val="009E6E88"/>
    <w:rsid w:val="009F634C"/>
    <w:rsid w:val="009F774E"/>
    <w:rsid w:val="00A0633F"/>
    <w:rsid w:val="00A06D0B"/>
    <w:rsid w:val="00A4525A"/>
    <w:rsid w:val="00A61BAA"/>
    <w:rsid w:val="00A7524B"/>
    <w:rsid w:val="00AA48E2"/>
    <w:rsid w:val="00AC08F1"/>
    <w:rsid w:val="00AC58A4"/>
    <w:rsid w:val="00B305FD"/>
    <w:rsid w:val="00B35DB9"/>
    <w:rsid w:val="00B366C0"/>
    <w:rsid w:val="00B56F2A"/>
    <w:rsid w:val="00B71964"/>
    <w:rsid w:val="00B84AA2"/>
    <w:rsid w:val="00B9774B"/>
    <w:rsid w:val="00BE79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D04C453B-F199-4A85-A3C1-D4AF5AA7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stomlatyp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BE9C-BFF9-4C89-A836-562050A2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1362</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PC_Reditelna</cp:lastModifiedBy>
  <cp:revision>2</cp:revision>
  <cp:lastPrinted>2019-02-26T09:46:00Z</cp:lastPrinted>
  <dcterms:created xsi:type="dcterms:W3CDTF">2024-02-21T09:56:00Z</dcterms:created>
  <dcterms:modified xsi:type="dcterms:W3CDTF">2024-02-21T09:56:00Z</dcterms:modified>
</cp:coreProperties>
</file>